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462B" w14:textId="6AD9B85A" w:rsidR="00AE7291" w:rsidRDefault="00F26D4F">
      <w:r>
        <w:t>Żarówki samochodowe:</w:t>
      </w:r>
    </w:p>
    <w:p w14:paraId="12FB10F3" w14:textId="605963D4" w:rsidR="00F26D4F" w:rsidRDefault="00F26D4F">
      <w:r>
        <w:t>światła mijania  H7-  20 szt.</w:t>
      </w:r>
      <w:r>
        <w:br/>
        <w:t>światła drogowe H1-  20 szt.</w:t>
      </w:r>
      <w:r>
        <w:br/>
        <w:t>kierunkowe przednie- PY21W/WY21W-  40 szt.</w:t>
      </w:r>
      <w:r>
        <w:br/>
        <w:t>kierunkowe boczne -WY5W/W16W –  40 szt.</w:t>
      </w:r>
      <w:r>
        <w:br/>
        <w:t>postojowe (pozycyjne) przednie -W5W-  40 szt.</w:t>
      </w:r>
      <w:r>
        <w:br/>
        <w:t>kierunkowskazy tylne</w:t>
      </w:r>
      <w:r w:rsidR="00EC2745">
        <w:t xml:space="preserve"> kolor POMARAŃCZOWY </w:t>
      </w:r>
      <w:r>
        <w:t>- PY21W-  40 szt.</w:t>
      </w:r>
      <w:r>
        <w:br/>
        <w:t xml:space="preserve">światła stopu -P21/5W –  40 szt. </w:t>
      </w:r>
      <w:r>
        <w:br/>
        <w:t>przeciwmgielne tylne- P21W-  40 szt.</w:t>
      </w:r>
      <w:r>
        <w:br/>
        <w:t>tablica rejestracyjna -C5W-  40 szt.</w:t>
      </w:r>
    </w:p>
    <w:sectPr w:rsidR="00F26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4F"/>
    <w:rsid w:val="001B051E"/>
    <w:rsid w:val="00AE7291"/>
    <w:rsid w:val="00EC2745"/>
    <w:rsid w:val="00EE75EF"/>
    <w:rsid w:val="00F2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C635"/>
  <w15:chartTrackingRefBased/>
  <w15:docId w15:val="{5CDF0663-42EB-44DB-9E52-CC3DAA9C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6D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D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D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D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D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D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D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D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D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D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6D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D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6D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6D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6D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6D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6D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6D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D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6D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D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6D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D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6D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D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D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D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6D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D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862780</dc:creator>
  <cp:keywords/>
  <dc:description/>
  <cp:lastModifiedBy>862780</cp:lastModifiedBy>
  <cp:revision>2</cp:revision>
  <dcterms:created xsi:type="dcterms:W3CDTF">2026-05-06T11:43:00Z</dcterms:created>
  <dcterms:modified xsi:type="dcterms:W3CDTF">2026-05-06T13:04:00Z</dcterms:modified>
</cp:coreProperties>
</file>